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D0" w:rsidRDefault="00B011E3" w:rsidP="00CE3454">
      <w:pPr>
        <w:framePr w:w="4536" w:h="1985" w:hSpace="142" w:wrap="notBeside" w:vAnchor="page" w:hAnchor="page" w:x="6234" w:y="1711"/>
        <w:jc w:val="right"/>
        <w:rPr>
          <w:b/>
          <w:sz w:val="18"/>
        </w:rPr>
      </w:pPr>
      <w:bookmarkStart w:id="0" w:name="Fachdienst"/>
      <w:bookmarkEnd w:id="0"/>
      <w:r>
        <w:rPr>
          <w:b/>
          <w:sz w:val="18"/>
        </w:rPr>
        <w:t xml:space="preserve">Kinder- und Jugendärztlicher </w:t>
      </w:r>
      <w:proofErr w:type="spellStart"/>
      <w:r>
        <w:rPr>
          <w:b/>
          <w:sz w:val="18"/>
        </w:rPr>
        <w:t>DIenst</w:t>
      </w:r>
      <w:proofErr w:type="spellEnd"/>
    </w:p>
    <w:p w:rsidR="00D54DD0" w:rsidRDefault="00D54DD0" w:rsidP="00CE3454">
      <w:pPr>
        <w:framePr w:w="4536" w:h="1985" w:hSpace="142" w:wrap="notBeside" w:vAnchor="page" w:hAnchor="page" w:x="6234" w:y="1711"/>
        <w:jc w:val="right"/>
        <w:rPr>
          <w:b/>
          <w:sz w:val="10"/>
        </w:rPr>
      </w:pPr>
    </w:p>
    <w:p w:rsidR="00B011E3" w:rsidRDefault="00CE3454" w:rsidP="00CE3454">
      <w:pPr>
        <w:framePr w:w="4536" w:h="1985" w:hSpace="142" w:wrap="notBeside" w:vAnchor="page" w:hAnchor="page" w:x="6234" w:y="1711"/>
        <w:jc w:val="right"/>
        <w:rPr>
          <w:sz w:val="18"/>
        </w:rPr>
      </w:pPr>
      <w:bookmarkStart w:id="1" w:name="Auskunft"/>
      <w:bookmarkEnd w:id="1"/>
      <w:r>
        <w:rPr>
          <w:sz w:val="18"/>
        </w:rPr>
        <w:t>Frau Dr. Hammerschmidt</w:t>
      </w:r>
    </w:p>
    <w:p w:rsidR="00B011E3" w:rsidRDefault="00CE3454" w:rsidP="00CE3454">
      <w:pPr>
        <w:framePr w:w="4536" w:h="1985" w:hSpace="142" w:wrap="notBeside" w:vAnchor="page" w:hAnchor="page" w:x="6234" w:y="1711"/>
        <w:jc w:val="right"/>
        <w:rPr>
          <w:sz w:val="18"/>
        </w:rPr>
      </w:pPr>
      <w:r>
        <w:rPr>
          <w:sz w:val="18"/>
        </w:rPr>
        <w:t>Zimmer 103</w:t>
      </w:r>
    </w:p>
    <w:p w:rsidR="00B011E3" w:rsidRDefault="00CE3454" w:rsidP="00CE3454">
      <w:pPr>
        <w:framePr w:w="4536" w:h="1985" w:hSpace="142" w:wrap="notBeside" w:vAnchor="page" w:hAnchor="page" w:x="6234" w:y="1711"/>
        <w:jc w:val="right"/>
        <w:rPr>
          <w:sz w:val="18"/>
        </w:rPr>
      </w:pPr>
      <w:r>
        <w:rPr>
          <w:sz w:val="18"/>
        </w:rPr>
        <w:t>Durchwahl: 02373/937312</w:t>
      </w:r>
    </w:p>
    <w:p w:rsidR="00B011E3" w:rsidRDefault="00CE3454" w:rsidP="00CE3454">
      <w:pPr>
        <w:framePr w:w="4536" w:h="1985" w:hSpace="142" w:wrap="notBeside" w:vAnchor="page" w:hAnchor="page" w:x="6234" w:y="1711"/>
        <w:jc w:val="right"/>
        <w:rPr>
          <w:sz w:val="18"/>
        </w:rPr>
      </w:pPr>
      <w:r>
        <w:rPr>
          <w:sz w:val="18"/>
        </w:rPr>
        <w:t>E-Mail: c.hammerschmidt</w:t>
      </w:r>
      <w:r w:rsidR="00B011E3">
        <w:rPr>
          <w:sz w:val="18"/>
        </w:rPr>
        <w:t>@maerkischer-kreis.de</w:t>
      </w:r>
    </w:p>
    <w:p w:rsidR="00B011E3" w:rsidRDefault="00CE3454" w:rsidP="00CE3454">
      <w:pPr>
        <w:framePr w:w="4536" w:h="1985" w:hSpace="142" w:wrap="notBeside" w:vAnchor="page" w:hAnchor="page" w:x="6234" w:y="1711"/>
        <w:jc w:val="right"/>
        <w:rPr>
          <w:sz w:val="18"/>
        </w:rPr>
      </w:pPr>
      <w:r>
        <w:rPr>
          <w:sz w:val="18"/>
        </w:rPr>
        <w:t>Zentrale: 02373 /937310</w:t>
      </w:r>
    </w:p>
    <w:p w:rsidR="00B011E3" w:rsidRDefault="00B011E3" w:rsidP="00CE3454">
      <w:pPr>
        <w:framePr w:w="4536" w:h="1985" w:hSpace="142" w:wrap="notBeside" w:vAnchor="page" w:hAnchor="page" w:x="6234" w:y="1711"/>
        <w:jc w:val="right"/>
        <w:rPr>
          <w:sz w:val="18"/>
        </w:rPr>
      </w:pPr>
      <w:r>
        <w:rPr>
          <w:sz w:val="18"/>
        </w:rPr>
        <w:t>www.maerkischer-kreis.de</w:t>
      </w:r>
    </w:p>
    <w:p w:rsidR="00B011E3" w:rsidRDefault="00B011E3" w:rsidP="00CE3454">
      <w:pPr>
        <w:framePr w:w="4536" w:h="1985" w:hSpace="142" w:wrap="notBeside" w:vAnchor="page" w:hAnchor="page" w:x="6234" w:y="1711"/>
        <w:jc w:val="right"/>
        <w:rPr>
          <w:sz w:val="10"/>
        </w:rPr>
      </w:pPr>
    </w:p>
    <w:p w:rsidR="00B011E3" w:rsidRDefault="00B011E3" w:rsidP="00CE3454">
      <w:pPr>
        <w:framePr w:w="4536" w:h="1985" w:hSpace="142" w:wrap="notBeside" w:vAnchor="page" w:hAnchor="page" w:x="6234" w:y="1711"/>
        <w:jc w:val="right"/>
        <w:rPr>
          <w:b/>
          <w:sz w:val="18"/>
        </w:rPr>
      </w:pPr>
      <w:r>
        <w:rPr>
          <w:b/>
          <w:sz w:val="18"/>
        </w:rPr>
        <w:t>Sprechzeiten</w:t>
      </w:r>
    </w:p>
    <w:p w:rsidR="00D54DD0" w:rsidRPr="00B011E3" w:rsidRDefault="0002625A" w:rsidP="00CE3454">
      <w:pPr>
        <w:framePr w:w="4536" w:h="1985" w:hSpace="142" w:wrap="notBeside" w:vAnchor="page" w:hAnchor="page" w:x="6234" w:y="1711"/>
        <w:jc w:val="right"/>
        <w:rPr>
          <w:sz w:val="18"/>
        </w:rPr>
      </w:pPr>
      <w:r>
        <w:rPr>
          <w:sz w:val="18"/>
        </w:rPr>
        <w:t>nach Vereinbarung</w:t>
      </w:r>
    </w:p>
    <w:p w:rsidR="00D54DD0" w:rsidRDefault="009265F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4114800</wp:posOffset>
            </wp:positionH>
            <wp:positionV relativeFrom="page">
              <wp:posOffset>323850</wp:posOffset>
            </wp:positionV>
            <wp:extent cx="2802255" cy="660400"/>
            <wp:effectExtent l="0" t="0" r="0" b="0"/>
            <wp:wrapSquare wrapText="bothSides"/>
            <wp:docPr id="2" name="Bild 2" descr="Logo-MK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K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DD0" w:rsidRDefault="00D54DD0">
      <w:pPr>
        <w:framePr w:w="238" w:h="147" w:hSpace="142" w:wrap="around" w:vAnchor="page" w:hAnchor="page" w:x="285" w:y="4764"/>
      </w:pPr>
      <w:r>
        <w:sym w:font="Symbol" w:char="F0BE"/>
      </w:r>
    </w:p>
    <w:p w:rsidR="00D54DD0" w:rsidRDefault="00CE1701">
      <w:r>
        <w:t xml:space="preserve">                                                                                                                                     </w:t>
      </w:r>
      <w:r w:rsidR="00A30BA0">
        <w:t>28.10.2014</w:t>
      </w:r>
    </w:p>
    <w:p w:rsidR="00A95573" w:rsidRDefault="00A95573">
      <w:pPr>
        <w:pStyle w:val="berschrift2"/>
        <w:framePr w:wrap="notBeside"/>
        <w:rPr>
          <w:rFonts w:ascii="Arial" w:hAnsi="Arial"/>
          <w:sz w:val="15"/>
        </w:rPr>
      </w:pPr>
      <w:bookmarkStart w:id="2" w:name="AZeile"/>
      <w:bookmarkEnd w:id="2"/>
    </w:p>
    <w:p w:rsidR="00D54DD0" w:rsidRDefault="00CE1701">
      <w:pPr>
        <w:pStyle w:val="berschrift2"/>
        <w:framePr w:wrap="notBeside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Märkischer Kreis · </w:t>
      </w:r>
      <w:proofErr w:type="spellStart"/>
      <w:r>
        <w:rPr>
          <w:rFonts w:ascii="Arial" w:hAnsi="Arial"/>
          <w:sz w:val="15"/>
        </w:rPr>
        <w:t>Heedfelderstr</w:t>
      </w:r>
      <w:proofErr w:type="spellEnd"/>
      <w:r>
        <w:rPr>
          <w:rFonts w:ascii="Arial" w:hAnsi="Arial"/>
          <w:sz w:val="15"/>
        </w:rPr>
        <w:t>. 45  58509 Lüdenscheid</w:t>
      </w:r>
    </w:p>
    <w:p w:rsidR="00D54DD0" w:rsidRDefault="00D54DD0">
      <w:pPr>
        <w:framePr w:w="4820" w:h="2552" w:hSpace="142" w:wrap="notBeside" w:vAnchor="page" w:hAnchor="page" w:x="1259" w:y="1708"/>
        <w:rPr>
          <w:sz w:val="16"/>
        </w:rPr>
      </w:pPr>
    </w:p>
    <w:p w:rsidR="00D54DD0" w:rsidRDefault="00D54DD0">
      <w:pPr>
        <w:framePr w:w="4820" w:h="2552" w:hSpace="142" w:wrap="notBeside" w:vAnchor="page" w:hAnchor="page" w:x="1259" w:y="1708"/>
      </w:pPr>
      <w:bookmarkStart w:id="3" w:name="Versandart"/>
      <w:bookmarkEnd w:id="3"/>
    </w:p>
    <w:p w:rsidR="00D54DD0" w:rsidRDefault="00B011E3">
      <w:pPr>
        <w:framePr w:w="4820" w:h="2552" w:hSpace="142" w:wrap="notBeside" w:vAnchor="page" w:hAnchor="page" w:x="1259" w:y="1708"/>
      </w:pPr>
      <w:bookmarkStart w:id="4" w:name="Anschrift"/>
      <w:bookmarkEnd w:id="4"/>
      <w:r>
        <w:t>An die Erziehungsberechtigten</w:t>
      </w:r>
    </w:p>
    <w:p w:rsidR="00B011E3" w:rsidRDefault="00B011E3">
      <w:pPr>
        <w:framePr w:w="4820" w:h="2552" w:hSpace="142" w:wrap="notBeside" w:vAnchor="page" w:hAnchor="page" w:x="1259" w:y="1708"/>
      </w:pPr>
      <w:r>
        <w:t>der</w:t>
      </w:r>
      <w:r w:rsidR="00A95573">
        <w:t xml:space="preserve"> Schüler/ innen</w:t>
      </w:r>
      <w:r>
        <w:t xml:space="preserve"> </w:t>
      </w:r>
    </w:p>
    <w:p w:rsidR="00B011E3" w:rsidRDefault="00B011E3">
      <w:pPr>
        <w:framePr w:w="4820" w:h="2552" w:hSpace="142" w:wrap="notBeside" w:vAnchor="page" w:hAnchor="page" w:x="1259" w:y="1708"/>
      </w:pPr>
      <w:r>
        <w:t>Klassenstufe 7</w:t>
      </w:r>
    </w:p>
    <w:p w:rsidR="00D54DD0" w:rsidRDefault="00D54DD0">
      <w:pPr>
        <w:framePr w:w="4820" w:h="2552" w:hSpace="142" w:wrap="notBeside" w:vAnchor="page" w:hAnchor="page" w:x="1259" w:y="1708"/>
      </w:pPr>
    </w:p>
    <w:p w:rsidR="00D54DD0" w:rsidRDefault="00D54DD0">
      <w:pPr>
        <w:sectPr w:rsidR="00D54D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247" w:left="1247" w:header="720" w:footer="1021" w:gutter="0"/>
          <w:cols w:space="720"/>
          <w:formProt w:val="0"/>
          <w:titlePg/>
        </w:sectPr>
      </w:pPr>
    </w:p>
    <w:p w:rsidR="00D54DD0" w:rsidRDefault="00D54DD0">
      <w:pPr>
        <w:pStyle w:val="Kopfzeile"/>
        <w:tabs>
          <w:tab w:val="clear" w:pos="4536"/>
          <w:tab w:val="clear" w:pos="9072"/>
        </w:tabs>
      </w:pPr>
      <w:bookmarkStart w:id="5" w:name="Betreff"/>
      <w:bookmarkEnd w:id="5"/>
    </w:p>
    <w:p w:rsidR="00E675D4" w:rsidRDefault="00E675D4">
      <w:bookmarkStart w:id="6" w:name="Anrede"/>
      <w:bookmarkEnd w:id="6"/>
    </w:p>
    <w:p w:rsidR="00E675D4" w:rsidRDefault="00E675D4"/>
    <w:p w:rsidR="00E675D4" w:rsidRDefault="00E675D4"/>
    <w:p w:rsidR="00E675D4" w:rsidRDefault="00E675D4"/>
    <w:p w:rsidR="00E675D4" w:rsidRDefault="00E675D4"/>
    <w:p w:rsidR="00D54DD0" w:rsidRDefault="00B011E3">
      <w:r>
        <w:t>Sehr geehrte Eltern,</w:t>
      </w:r>
    </w:p>
    <w:p w:rsidR="00B011E3" w:rsidRDefault="00B011E3"/>
    <w:p w:rsidR="00B011E3" w:rsidRDefault="00B011E3"/>
    <w:p w:rsidR="00B011E3" w:rsidRDefault="00B011E3">
      <w:r>
        <w:t xml:space="preserve">seit 2007 wird </w:t>
      </w:r>
      <w:r w:rsidR="00A95573">
        <w:t xml:space="preserve">jährlich </w:t>
      </w:r>
      <w:r>
        <w:t>in den weiterführenden Schulen des Märkischen Kreises eine</w:t>
      </w:r>
      <w:r w:rsidR="00D11E07">
        <w:t xml:space="preserve"> </w:t>
      </w:r>
      <w:r>
        <w:t>Impfbuc</w:t>
      </w:r>
      <w:r>
        <w:t>h</w:t>
      </w:r>
      <w:r w:rsidR="00E675D4">
        <w:t>kontrolle durch den Kinder</w:t>
      </w:r>
      <w:r>
        <w:t>–</w:t>
      </w:r>
      <w:r w:rsidR="00E675D4">
        <w:t xml:space="preserve"> </w:t>
      </w:r>
      <w:r>
        <w:t>und Jugendärztlichen Dienst durchgeführt.</w:t>
      </w:r>
      <w:bookmarkStart w:id="7" w:name="_GoBack"/>
      <w:bookmarkEnd w:id="7"/>
    </w:p>
    <w:p w:rsidR="00B011E3" w:rsidRDefault="00B011E3"/>
    <w:p w:rsidR="00B011E3" w:rsidRDefault="00B011E3">
      <w:r>
        <w:t xml:space="preserve">Nun ist es dieses Jahr im Herbst  auch </w:t>
      </w:r>
      <w:r w:rsidR="00D11E07">
        <w:t>an der Schule Ihres Kindes</w:t>
      </w:r>
      <w:r>
        <w:t xml:space="preserve"> wieder soweit.</w:t>
      </w:r>
    </w:p>
    <w:p w:rsidR="00B011E3" w:rsidRDefault="00B011E3"/>
    <w:p w:rsidR="00B011E3" w:rsidRDefault="00B011E3">
      <w:r>
        <w:t>Die acht Teams der Schulärztinnen und medizinischen Assistentinnen werden in der Zeit vom</w:t>
      </w:r>
      <w:r w:rsidR="00D11E07">
        <w:t xml:space="preserve"> </w:t>
      </w:r>
      <w:r w:rsidR="00CE3454">
        <w:rPr>
          <w:b/>
        </w:rPr>
        <w:t>1</w:t>
      </w:r>
      <w:r w:rsidR="002372EF">
        <w:rPr>
          <w:b/>
        </w:rPr>
        <w:t>0</w:t>
      </w:r>
      <w:r w:rsidR="00CE3454">
        <w:rPr>
          <w:b/>
        </w:rPr>
        <w:t>. November bis 1</w:t>
      </w:r>
      <w:r w:rsidR="002372EF">
        <w:rPr>
          <w:b/>
        </w:rPr>
        <w:t>3</w:t>
      </w:r>
      <w:r w:rsidR="00CE3454">
        <w:rPr>
          <w:b/>
        </w:rPr>
        <w:t>.Novemer</w:t>
      </w:r>
      <w:r w:rsidR="0002625A" w:rsidRPr="00DF0004">
        <w:rPr>
          <w:b/>
        </w:rPr>
        <w:t xml:space="preserve"> 201</w:t>
      </w:r>
      <w:r w:rsidR="002372EF">
        <w:rPr>
          <w:b/>
        </w:rPr>
        <w:t>4</w:t>
      </w:r>
      <w:r w:rsidR="0002625A">
        <w:t xml:space="preserve"> </w:t>
      </w:r>
      <w:r>
        <w:t>im Kreisgebi</w:t>
      </w:r>
      <w:r w:rsidR="00493747">
        <w:t>et in i</w:t>
      </w:r>
      <w:r>
        <w:t>hrem jeweiligen Schulbezirk unte</w:t>
      </w:r>
      <w:r>
        <w:t>r</w:t>
      </w:r>
      <w:r>
        <w:t>wegs sein und die Impfbücher der Schüler und Schülerinnen</w:t>
      </w:r>
      <w:r w:rsidR="00D11E07">
        <w:t xml:space="preserve"> der 7. Jahrgangsstufe</w:t>
      </w:r>
      <w:r>
        <w:t xml:space="preserve"> auf vol</w:t>
      </w:r>
      <w:r>
        <w:t>l</w:t>
      </w:r>
      <w:r>
        <w:t>ständigen Impfschutz überprüf</w:t>
      </w:r>
      <w:r w:rsidR="00D11E07">
        <w:t>en</w:t>
      </w:r>
      <w:r>
        <w:t>.</w:t>
      </w:r>
    </w:p>
    <w:p w:rsidR="00B011E3" w:rsidRDefault="00B011E3"/>
    <w:p w:rsidR="00CA76AD" w:rsidRDefault="00B011E3">
      <w:r>
        <w:t>Sie</w:t>
      </w:r>
      <w:r w:rsidR="00D11E07">
        <w:t>,</w:t>
      </w:r>
      <w:r>
        <w:t xml:space="preserve"> als Erziehungsberechtigte, könne</w:t>
      </w:r>
      <w:r w:rsidR="00CA76AD">
        <w:t>n</w:t>
      </w:r>
      <w:r>
        <w:t xml:space="preserve"> uns dabei unterstützen und Ihrem Kind den </w:t>
      </w:r>
      <w:r w:rsidRPr="00303505">
        <w:rPr>
          <w:b/>
        </w:rPr>
        <w:t>Impfau</w:t>
      </w:r>
      <w:r w:rsidRPr="00303505">
        <w:rPr>
          <w:b/>
        </w:rPr>
        <w:t>s</w:t>
      </w:r>
      <w:r w:rsidRPr="00303505">
        <w:rPr>
          <w:b/>
        </w:rPr>
        <w:t>weis mit in die Schule geben</w:t>
      </w:r>
      <w:r w:rsidR="00D11E07">
        <w:rPr>
          <w:b/>
        </w:rPr>
        <w:t>. Der Impfausweis</w:t>
      </w:r>
      <w:r w:rsidR="00A95573">
        <w:t xml:space="preserve"> wird</w:t>
      </w:r>
      <w:r>
        <w:t xml:space="preserve"> dann durchgesehen und  bei fehlenden Impfungen wird eine schriftliche  Empfehlung</w:t>
      </w:r>
      <w:r w:rsidR="00CA76AD">
        <w:t>, basier</w:t>
      </w:r>
      <w:r w:rsidR="00303505">
        <w:t>e</w:t>
      </w:r>
      <w:r w:rsidR="00CA76AD">
        <w:t>nd auf den neuesten Impfempfehlung</w:t>
      </w:r>
      <w:r w:rsidR="00062313">
        <w:t>en</w:t>
      </w:r>
      <w:r w:rsidR="00CA76AD">
        <w:t xml:space="preserve"> der STIKO</w:t>
      </w:r>
      <w:r w:rsidR="00A95573">
        <w:t>,</w:t>
      </w:r>
      <w:r w:rsidR="00CA76AD">
        <w:t xml:space="preserve"> beigefügt.</w:t>
      </w:r>
    </w:p>
    <w:p w:rsidR="00CA76AD" w:rsidRDefault="00CA76AD"/>
    <w:p w:rsidR="00303505" w:rsidRDefault="00303505">
      <w:r w:rsidRPr="00A95573">
        <w:rPr>
          <w:b/>
        </w:rPr>
        <w:t>In der Schule</w:t>
      </w:r>
      <w:r>
        <w:t xml:space="preserve"> finden </w:t>
      </w:r>
      <w:r w:rsidRPr="00A95573">
        <w:rPr>
          <w:b/>
        </w:rPr>
        <w:t>keine Impfungen</w:t>
      </w:r>
      <w:r>
        <w:t xml:space="preserve"> statt, sondern die niedergelassenen Kinderärzte oder Hausärzte können die erforderlichen Impfungen vornehmen und sind im Vorfeld über die Imp</w:t>
      </w:r>
      <w:r>
        <w:t>f</w:t>
      </w:r>
      <w:r>
        <w:t>buchaktion des Kinder –und Jugendärztlichen Dienstes informiert worden.</w:t>
      </w:r>
    </w:p>
    <w:p w:rsidR="00303505" w:rsidRDefault="00303505"/>
    <w:p w:rsidR="00D60E5D" w:rsidRDefault="00D60E5D">
      <w:r>
        <w:t>Ich</w:t>
      </w:r>
      <w:r w:rsidR="00303505">
        <w:t xml:space="preserve"> hoffe auf eine rege Beteiligung der Jugen</w:t>
      </w:r>
      <w:r>
        <w:t>dlichen</w:t>
      </w:r>
      <w:r w:rsidR="00303505">
        <w:t xml:space="preserve">, damit die Klasse, die die </w:t>
      </w:r>
      <w:r w:rsidR="00303505" w:rsidRPr="00D60E5D">
        <w:rPr>
          <w:b/>
        </w:rPr>
        <w:t>meisten Imp</w:t>
      </w:r>
      <w:r w:rsidR="00303505" w:rsidRPr="00D60E5D">
        <w:rPr>
          <w:b/>
        </w:rPr>
        <w:t>f</w:t>
      </w:r>
      <w:r w:rsidR="00303505" w:rsidRPr="00D60E5D">
        <w:rPr>
          <w:b/>
        </w:rPr>
        <w:t>ausweise</w:t>
      </w:r>
      <w:r w:rsidR="00303505">
        <w:t xml:space="preserve"> vorlegen </w:t>
      </w:r>
      <w:r>
        <w:t xml:space="preserve">kann, eine </w:t>
      </w:r>
      <w:r w:rsidR="00303505">
        <w:t xml:space="preserve"> </w:t>
      </w:r>
      <w:r w:rsidRPr="00D60E5D">
        <w:rPr>
          <w:b/>
        </w:rPr>
        <w:t>finanzielle Unterstützung</w:t>
      </w:r>
      <w:r>
        <w:t xml:space="preserve"> für die </w:t>
      </w:r>
      <w:r w:rsidRPr="00D60E5D">
        <w:rPr>
          <w:b/>
        </w:rPr>
        <w:t>Klassenkasse</w:t>
      </w:r>
      <w:r>
        <w:t xml:space="preserve"> erhält.</w:t>
      </w:r>
    </w:p>
    <w:p w:rsidR="00D60E5D" w:rsidRDefault="00D60E5D"/>
    <w:p w:rsidR="0002625A" w:rsidRDefault="00D60E5D">
      <w:r>
        <w:t>Bei gleichem Ergebnis entscheidet das Los.</w:t>
      </w:r>
    </w:p>
    <w:p w:rsidR="00303505" w:rsidRDefault="00303505"/>
    <w:p w:rsidR="00A95573" w:rsidRDefault="00A95573"/>
    <w:p w:rsidR="00A95573" w:rsidRDefault="00A95573"/>
    <w:p w:rsidR="00303505" w:rsidRDefault="00303505"/>
    <w:p w:rsidR="00303505" w:rsidRDefault="00303505">
      <w:r>
        <w:t>Vielen Dank für Ihre Mitarbeit,</w:t>
      </w:r>
    </w:p>
    <w:p w:rsidR="00A95573" w:rsidRDefault="00A95573"/>
    <w:p w:rsidR="00303505" w:rsidRDefault="00303505">
      <w:r>
        <w:t>Ihr Kinder –und Jug</w:t>
      </w:r>
      <w:r w:rsidR="00C82137">
        <w:t>e</w:t>
      </w:r>
      <w:r>
        <w:t>ndärztlicher Dienst</w:t>
      </w:r>
    </w:p>
    <w:p w:rsidR="00303505" w:rsidRDefault="00303505"/>
    <w:p w:rsidR="00303505" w:rsidRPr="00B011E3" w:rsidRDefault="00303505"/>
    <w:p w:rsidR="00D54DD0" w:rsidRPr="00B011E3" w:rsidRDefault="00D54DD0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D54DD0" w:rsidRPr="00B011E3" w:rsidRDefault="00D54DD0">
      <w:pPr>
        <w:jc w:val="both"/>
      </w:pPr>
    </w:p>
    <w:sectPr w:rsidR="00D54DD0" w:rsidRPr="00B011E3">
      <w:type w:val="continuous"/>
      <w:pgSz w:w="11906" w:h="16838"/>
      <w:pgMar w:top="1418" w:right="1418" w:bottom="1247" w:left="1247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98" w:rsidRDefault="00A77098">
      <w:r>
        <w:separator/>
      </w:r>
    </w:p>
  </w:endnote>
  <w:endnote w:type="continuationSeparator" w:id="0">
    <w:p w:rsidR="00A77098" w:rsidRDefault="00A7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FF" w:rsidRDefault="009265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D0" w:rsidRPr="009265FF" w:rsidRDefault="00D54DD0" w:rsidP="009265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D0" w:rsidRDefault="00D54DD0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98" w:rsidRDefault="00A77098">
      <w:r>
        <w:separator/>
      </w:r>
    </w:p>
  </w:footnote>
  <w:footnote w:type="continuationSeparator" w:id="0">
    <w:p w:rsidR="00A77098" w:rsidRDefault="00A7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FF" w:rsidRDefault="009265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FF" w:rsidRDefault="009265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D0" w:rsidRDefault="00D54DD0">
    <w:pPr>
      <w:pStyle w:val="Kopfzeil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3"/>
    <w:rsid w:val="0002625A"/>
    <w:rsid w:val="00062313"/>
    <w:rsid w:val="00066FCF"/>
    <w:rsid w:val="00072261"/>
    <w:rsid w:val="0008605C"/>
    <w:rsid w:val="00176009"/>
    <w:rsid w:val="00204BA1"/>
    <w:rsid w:val="002372EF"/>
    <w:rsid w:val="002D0257"/>
    <w:rsid w:val="002E1D1B"/>
    <w:rsid w:val="00303505"/>
    <w:rsid w:val="003A66C9"/>
    <w:rsid w:val="00460F32"/>
    <w:rsid w:val="00493747"/>
    <w:rsid w:val="0049428C"/>
    <w:rsid w:val="00556293"/>
    <w:rsid w:val="006872DD"/>
    <w:rsid w:val="00727EE4"/>
    <w:rsid w:val="008B5C2D"/>
    <w:rsid w:val="009265FF"/>
    <w:rsid w:val="00A30BA0"/>
    <w:rsid w:val="00A77098"/>
    <w:rsid w:val="00A95573"/>
    <w:rsid w:val="00AB2DB2"/>
    <w:rsid w:val="00AC139F"/>
    <w:rsid w:val="00AC5FE8"/>
    <w:rsid w:val="00B011E3"/>
    <w:rsid w:val="00B404A7"/>
    <w:rsid w:val="00B86E85"/>
    <w:rsid w:val="00B915CC"/>
    <w:rsid w:val="00BD2FBD"/>
    <w:rsid w:val="00C449B2"/>
    <w:rsid w:val="00C541D7"/>
    <w:rsid w:val="00C82137"/>
    <w:rsid w:val="00CA18A9"/>
    <w:rsid w:val="00CA76AD"/>
    <w:rsid w:val="00CB0706"/>
    <w:rsid w:val="00CE1701"/>
    <w:rsid w:val="00CE3454"/>
    <w:rsid w:val="00D11E07"/>
    <w:rsid w:val="00D54DD0"/>
    <w:rsid w:val="00D60E5D"/>
    <w:rsid w:val="00DF0004"/>
    <w:rsid w:val="00E07400"/>
    <w:rsid w:val="00E319FD"/>
    <w:rsid w:val="00E675D4"/>
    <w:rsid w:val="00EE6B52"/>
    <w:rsid w:val="00F20DA1"/>
    <w:rsid w:val="00F25EB6"/>
    <w:rsid w:val="00F907AE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framePr w:w="4820" w:h="2552" w:hSpace="142" w:wrap="notBeside" w:vAnchor="page" w:hAnchor="page" w:x="1259" w:y="1708"/>
      <w:tabs>
        <w:tab w:val="left" w:pos="709"/>
      </w:tabs>
      <w:outlineLvl w:val="1"/>
    </w:pPr>
    <w:rPr>
      <w:rFonts w:ascii="Arial Narrow" w:hAnsi="Arial Narrow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15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framePr w:w="4820" w:h="2552" w:hSpace="142" w:wrap="notBeside" w:vAnchor="page" w:hAnchor="page" w:x="1259" w:y="1708"/>
      <w:tabs>
        <w:tab w:val="left" w:pos="709"/>
      </w:tabs>
      <w:outlineLvl w:val="1"/>
    </w:pPr>
    <w:rPr>
      <w:rFonts w:ascii="Arial Narrow" w:hAnsi="Arial Narrow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15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92205A47.dotm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2013-10-16T13:10:00Z</dcterms:created>
  <dcterms:modified xsi:type="dcterms:W3CDTF">2014-10-28T14:06:00Z</dcterms:modified>
</cp:coreProperties>
</file>